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8C23F">
      <w:pPr>
        <w:pStyle w:val="2"/>
        <w:keepNext w:val="0"/>
        <w:keepLines w:val="0"/>
        <w:pageBreakBefore w:val="0"/>
        <w:widowControl/>
        <w:shd w:val="clear" w:fill="FFFFFF"/>
        <w:kinsoku/>
        <w:wordWrap/>
        <w:overflowPunct/>
        <w:topLinePunct w:val="0"/>
        <w:autoSpaceDE/>
        <w:autoSpaceDN/>
        <w:bidi w:val="0"/>
        <w:adjustRightInd/>
        <w:snapToGrid/>
        <w:spacing w:beforeAutospacing="0" w:afterAutospacing="0" w:line="240" w:lineRule="auto"/>
        <w:ind w:firstLine="723" w:firstLineChars="200"/>
        <w:jc w:val="both"/>
        <w:textAlignment w:val="auto"/>
        <w:rPr>
          <w:rFonts w:hint="eastAsia" w:ascii="黑体" w:hAnsi="黑体" w:eastAsia="黑体" w:cs="黑体"/>
          <w:color w:val="000000"/>
          <w:shd w:val="clear" w:fill="FFFFFF"/>
          <w:lang w:val="en-US"/>
        </w:rPr>
      </w:pPr>
      <w:r>
        <w:rPr>
          <w:rFonts w:hint="eastAsia" w:ascii="黑体" w:hAnsi="黑体" w:eastAsia="黑体" w:cs="黑体"/>
          <w:color w:val="000000"/>
          <w:shd w:val="clear" w:fill="FFFFFF"/>
          <w:lang w:eastAsia="zh-CN"/>
        </w:rPr>
        <w:t>关于做好</w:t>
      </w:r>
      <w:r>
        <w:rPr>
          <w:rFonts w:hint="eastAsia" w:ascii="黑体" w:hAnsi="黑体" w:eastAsia="黑体" w:cs="黑体"/>
          <w:color w:val="000000"/>
          <w:shd w:val="clear" w:fill="FFFFFF"/>
          <w:lang w:val="en-US"/>
        </w:rPr>
        <w:t>2025</w:t>
      </w:r>
      <w:r>
        <w:rPr>
          <w:rFonts w:hint="eastAsia" w:ascii="黑体" w:hAnsi="黑体" w:eastAsia="黑体" w:cs="黑体"/>
          <w:color w:val="000000"/>
          <w:shd w:val="clear" w:fill="FFFFFF"/>
          <w:lang w:eastAsia="zh-CN"/>
        </w:rPr>
        <w:t>年寒假前后学生工作的通知</w:t>
      </w:r>
    </w:p>
    <w:p w14:paraId="7E2F47C1">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仿宋_GB2312" w:hAnsi="仿宋" w:eastAsia="仿宋_GB2312" w:cstheme="minorBidi"/>
          <w:kern w:val="2"/>
          <w:sz w:val="30"/>
          <w:szCs w:val="30"/>
          <w:lang w:val="en-US" w:eastAsia="zh-CN" w:bidi="ar-SA"/>
        </w:rPr>
      </w:pPr>
    </w:p>
    <w:p w14:paraId="2915A5B6">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各二级学院：</w:t>
      </w:r>
    </w:p>
    <w:p w14:paraId="2D3A0075">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本学期即将结束，寒假将至，为确保学生度过一个安全、健康、愉快的假期，现就2025年寒假前后有关学生教育管理工作通知如下：</w:t>
      </w:r>
    </w:p>
    <w:p w14:paraId="4A4D7F80">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left"/>
        <w:textAlignment w:val="auto"/>
        <w:rPr>
          <w:rFonts w:hint="eastAsia" w:ascii="仿宋_GB2312" w:hAnsi="仿宋" w:eastAsia="仿宋_GB2312" w:cstheme="minorBidi"/>
          <w:b/>
          <w:bCs/>
          <w:kern w:val="2"/>
          <w:sz w:val="30"/>
          <w:szCs w:val="30"/>
          <w:lang w:val="en-US" w:eastAsia="zh-CN" w:bidi="ar-SA"/>
        </w:rPr>
      </w:pPr>
      <w:r>
        <w:rPr>
          <w:rFonts w:hint="eastAsia" w:ascii="仿宋_GB2312" w:hAnsi="仿宋" w:eastAsia="仿宋_GB2312" w:cstheme="minorBidi"/>
          <w:b/>
          <w:bCs/>
          <w:kern w:val="2"/>
          <w:sz w:val="30"/>
          <w:szCs w:val="30"/>
          <w:lang w:val="en-US" w:eastAsia="zh-CN" w:bidi="ar-SA"/>
        </w:rPr>
        <w:t>一、学生放假及下学期开学时间</w:t>
      </w:r>
    </w:p>
    <w:p w14:paraId="15212237">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1.实习年级学生：按照实习医院（单位）的统一安排作息；</w:t>
      </w:r>
    </w:p>
    <w:p w14:paraId="07963333">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2.其他在校学生：自本学期期末考试结束至2月</w:t>
      </w:r>
      <w:bookmarkStart w:id="0" w:name="_GoBack"/>
      <w:bookmarkEnd w:id="0"/>
      <w:r>
        <w:rPr>
          <w:rFonts w:hint="eastAsia" w:ascii="仿宋_GB2312" w:hAnsi="仿宋" w:eastAsia="仿宋_GB2312" w:cstheme="minorBidi"/>
          <w:kern w:val="2"/>
          <w:sz w:val="30"/>
          <w:szCs w:val="30"/>
          <w:lang w:val="en-US" w:eastAsia="zh-CN" w:bidi="ar-SA"/>
        </w:rPr>
        <w:t>14日，2月15日-2月16日（周六、周日）返校注册，2月16日（周日）晚点名，2月17日（周一）正式上课。</w:t>
      </w:r>
    </w:p>
    <w:p w14:paraId="4C38ECDF">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left"/>
        <w:textAlignment w:val="auto"/>
        <w:rPr>
          <w:rFonts w:hint="eastAsia" w:ascii="仿宋_GB2312" w:hAnsi="仿宋" w:eastAsia="仿宋_GB2312" w:cstheme="minorBidi"/>
          <w:b/>
          <w:bCs/>
          <w:kern w:val="2"/>
          <w:sz w:val="30"/>
          <w:szCs w:val="30"/>
          <w:lang w:val="en-US" w:eastAsia="zh-CN" w:bidi="ar-SA"/>
        </w:rPr>
      </w:pPr>
      <w:r>
        <w:rPr>
          <w:rFonts w:hint="eastAsia" w:ascii="仿宋_GB2312" w:hAnsi="仿宋" w:eastAsia="仿宋_GB2312" w:cstheme="minorBidi"/>
          <w:b/>
          <w:bCs/>
          <w:kern w:val="2"/>
          <w:sz w:val="30"/>
          <w:szCs w:val="30"/>
          <w:lang w:val="en-US" w:eastAsia="zh-CN" w:bidi="ar-SA"/>
        </w:rPr>
        <w:t>二、学生住宿安排</w:t>
      </w:r>
    </w:p>
    <w:p w14:paraId="2EA7C030">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1.假期宿舍封门时间为2025年1月17日下午18:00。</w:t>
      </w:r>
    </w:p>
    <w:p w14:paraId="16B550E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2.假期宿舍开门时间为2025年2月15日上午9:00。</w:t>
      </w:r>
    </w:p>
    <w:p w14:paraId="574D78F3">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left"/>
        <w:textAlignment w:val="auto"/>
        <w:rPr>
          <w:rFonts w:hint="eastAsia" w:ascii="仿宋_GB2312" w:hAnsi="仿宋" w:eastAsia="仿宋_GB2312" w:cstheme="minorBidi"/>
          <w:b/>
          <w:bCs/>
          <w:kern w:val="2"/>
          <w:sz w:val="30"/>
          <w:szCs w:val="30"/>
          <w:lang w:val="en-US" w:eastAsia="zh-CN" w:bidi="ar-SA"/>
        </w:rPr>
      </w:pPr>
      <w:r>
        <w:rPr>
          <w:rFonts w:hint="eastAsia" w:ascii="仿宋_GB2312" w:hAnsi="仿宋" w:eastAsia="仿宋_GB2312" w:cstheme="minorBidi"/>
          <w:b/>
          <w:bCs/>
          <w:kern w:val="2"/>
          <w:sz w:val="30"/>
          <w:szCs w:val="30"/>
          <w:lang w:val="en-US" w:eastAsia="zh-CN" w:bidi="ar-SA"/>
        </w:rPr>
        <w:t>三、寒假前后工作安排</w:t>
      </w:r>
    </w:p>
    <w:p w14:paraId="1AAACC5D">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b/>
          <w:bCs/>
          <w:kern w:val="2"/>
          <w:sz w:val="30"/>
          <w:szCs w:val="30"/>
          <w:lang w:val="en-US" w:eastAsia="zh-CN" w:bidi="ar-SA"/>
        </w:rPr>
        <w:t>1.开好寒假前安全教育专题班会。</w:t>
      </w:r>
      <w:r>
        <w:rPr>
          <w:rFonts w:hint="eastAsia" w:ascii="仿宋_GB2312" w:hAnsi="仿宋" w:eastAsia="仿宋_GB2312" w:cstheme="minorBidi"/>
          <w:b w:val="0"/>
          <w:bCs w:val="0"/>
          <w:kern w:val="2"/>
          <w:sz w:val="30"/>
          <w:szCs w:val="30"/>
          <w:lang w:val="en-US" w:eastAsia="zh-CN" w:bidi="ar-SA"/>
        </w:rPr>
        <w:t>重点对学生考完尽快安全离校，离校前对教室、寝室、图书馆、自习室的个人物品进行清理和安全检查，对往返校及</w:t>
      </w:r>
      <w:r>
        <w:rPr>
          <w:rFonts w:hint="eastAsia" w:ascii="仿宋_GB2312" w:hAnsi="仿宋" w:eastAsia="仿宋_GB2312" w:cstheme="minorBidi"/>
          <w:kern w:val="2"/>
          <w:sz w:val="30"/>
          <w:szCs w:val="30"/>
          <w:lang w:val="en-US" w:eastAsia="zh-CN" w:bidi="ar-SA"/>
        </w:rPr>
        <w:t>假期间人身、交通、财物、消防、取暖、防骗和饮食等安全方面进行宣讲教育，防范雨雪冰冻灾害等极端天气变化，引导学生牢固树立“安全第一、预防为主”的观念，增强安全防范和自我保护意识。</w:t>
      </w:r>
      <w:r>
        <w:rPr>
          <w:rFonts w:hint="eastAsia" w:ascii="仿宋_GB2312" w:hAnsi="仿宋" w:eastAsia="仿宋_GB2312" w:cstheme="minorBidi"/>
          <w:b w:val="0"/>
          <w:bCs w:val="0"/>
          <w:kern w:val="2"/>
          <w:sz w:val="30"/>
          <w:szCs w:val="30"/>
          <w:lang w:val="en-US" w:eastAsia="zh-CN" w:bidi="ar-SA"/>
        </w:rPr>
        <w:t>组织学生学习</w:t>
      </w:r>
      <w:r>
        <w:rPr>
          <w:rFonts w:hint="eastAsia" w:ascii="仿宋_GB2312" w:hAnsi="仿宋" w:eastAsia="仿宋_GB2312" w:cstheme="minorBidi"/>
          <w:kern w:val="2"/>
          <w:sz w:val="30"/>
          <w:szCs w:val="30"/>
          <w:lang w:val="en-US" w:eastAsia="zh-CN" w:bidi="ar-SA"/>
        </w:rPr>
        <w:t>《高等学校寒假安全温馨提示》，签订《高等学校寒假安全责任告知书》（附件一、二）。</w:t>
      </w:r>
    </w:p>
    <w:p w14:paraId="0043DE43">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b/>
          <w:bCs/>
          <w:kern w:val="2"/>
          <w:sz w:val="30"/>
          <w:szCs w:val="30"/>
          <w:lang w:val="en-US" w:eastAsia="zh-CN" w:bidi="ar-SA"/>
        </w:rPr>
        <w:t>2.做好学生寒假离校去向统计工作。</w:t>
      </w:r>
      <w:r>
        <w:rPr>
          <w:rFonts w:hint="eastAsia" w:ascii="仿宋_GB2312" w:hAnsi="仿宋" w:eastAsia="仿宋_GB2312" w:cstheme="minorBidi"/>
          <w:b w:val="0"/>
          <w:bCs w:val="0"/>
          <w:kern w:val="2"/>
          <w:sz w:val="30"/>
          <w:szCs w:val="30"/>
          <w:lang w:val="en-US" w:eastAsia="zh-CN" w:bidi="ar-SA"/>
        </w:rPr>
        <w:t>建立学生离校信息台账，通过不同形式确认学生安全返家，确保学生离校返家行程可追踪、家校协同有反馈。</w:t>
      </w:r>
      <w:r>
        <w:rPr>
          <w:rFonts w:hint="eastAsia" w:ascii="仿宋_GB2312" w:hAnsi="仿宋" w:eastAsia="仿宋_GB2312" w:cstheme="minorBidi"/>
          <w:kern w:val="2"/>
          <w:sz w:val="30"/>
          <w:szCs w:val="30"/>
          <w:lang w:val="en-US" w:eastAsia="zh-CN" w:bidi="ar-SA"/>
        </w:rPr>
        <w:t>各二级学院根据要求</w:t>
      </w:r>
      <w:r>
        <w:rPr>
          <w:rFonts w:hint="eastAsia" w:ascii="仿宋_GB2312" w:hAnsi="仿宋" w:eastAsia="仿宋_GB2312" w:cstheme="minorBidi"/>
          <w:b w:val="0"/>
          <w:bCs w:val="0"/>
          <w:kern w:val="2"/>
          <w:sz w:val="30"/>
          <w:szCs w:val="30"/>
          <w:lang w:val="en-US" w:eastAsia="zh-CN" w:bidi="ar-SA"/>
        </w:rPr>
        <w:t>动态更新学生返家情况（在线表），</w:t>
      </w:r>
      <w:r>
        <w:rPr>
          <w:rFonts w:hint="eastAsia" w:ascii="仿宋_GB2312" w:hAnsi="仿宋" w:eastAsia="仿宋_GB2312" w:cstheme="minorBidi"/>
          <w:kern w:val="2"/>
          <w:sz w:val="30"/>
          <w:szCs w:val="30"/>
          <w:lang w:val="en-US" w:eastAsia="zh-CN" w:bidi="ar-SA"/>
        </w:rPr>
        <w:t>确保每位学生去向明、数据清，平安归家。</w:t>
      </w:r>
    </w:p>
    <w:p w14:paraId="2079C5E2">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left"/>
        <w:textAlignment w:val="auto"/>
        <w:rPr>
          <w:rFonts w:hint="eastAsia" w:ascii="仿宋_GB2312" w:hAnsi="仿宋" w:eastAsia="仿宋_GB2312" w:cstheme="minorBidi"/>
          <w:b w:val="0"/>
          <w:bCs w:val="0"/>
          <w:kern w:val="2"/>
          <w:sz w:val="30"/>
          <w:szCs w:val="30"/>
          <w:lang w:val="en-US" w:eastAsia="zh-CN" w:bidi="ar-SA"/>
        </w:rPr>
      </w:pPr>
      <w:r>
        <w:rPr>
          <w:rFonts w:hint="eastAsia" w:ascii="仿宋_GB2312" w:hAnsi="仿宋" w:eastAsia="仿宋_GB2312" w:cstheme="minorBidi"/>
          <w:b/>
          <w:bCs/>
          <w:kern w:val="2"/>
          <w:sz w:val="30"/>
          <w:szCs w:val="30"/>
          <w:lang w:val="en-US" w:eastAsia="zh-CN" w:bidi="ar-SA"/>
        </w:rPr>
        <w:t>3.教育引导学生科学规划寒假生活。</w:t>
      </w:r>
      <w:r>
        <w:rPr>
          <w:rFonts w:hint="eastAsia" w:ascii="仿宋_GB2312" w:hAnsi="仿宋" w:eastAsia="仿宋_GB2312" w:cstheme="minorBidi"/>
          <w:b w:val="0"/>
          <w:bCs w:val="0"/>
          <w:kern w:val="2"/>
          <w:sz w:val="30"/>
          <w:szCs w:val="30"/>
          <w:lang w:val="en-US" w:eastAsia="zh-CN" w:bidi="ar-SA"/>
        </w:rPr>
        <w:t>鼓励学生制定寒假计划，平衡学习、休息、体育锻炼与娱乐时间，防止网络沉迷，防范</w:t>
      </w:r>
      <w:r>
        <w:rPr>
          <w:rFonts w:hint="eastAsia" w:ascii="仿宋_GB2312" w:hAnsi="仿宋" w:eastAsia="仿宋_GB2312" w:cstheme="minorBidi"/>
          <w:kern w:val="2"/>
          <w:sz w:val="30"/>
          <w:szCs w:val="30"/>
          <w:lang w:val="en-US" w:eastAsia="zh-CN" w:bidi="ar-SA"/>
        </w:rPr>
        <w:t>电信诈骗，</w:t>
      </w:r>
      <w:r>
        <w:rPr>
          <w:rFonts w:hint="eastAsia" w:ascii="仿宋_GB2312" w:hAnsi="仿宋" w:eastAsia="仿宋_GB2312" w:cstheme="minorBidi"/>
          <w:b w:val="0"/>
          <w:bCs w:val="0"/>
          <w:kern w:val="2"/>
          <w:sz w:val="30"/>
          <w:szCs w:val="30"/>
          <w:lang w:val="en-US" w:eastAsia="zh-CN" w:bidi="ar-SA"/>
        </w:rPr>
        <w:t>严禁网络赌博，不可私自结伴出行、无节制玩乐</w:t>
      </w:r>
      <w:r>
        <w:rPr>
          <w:rFonts w:hint="eastAsia" w:ascii="仿宋_GB2312" w:hAnsi="仿宋" w:eastAsia="仿宋_GB2312" w:cstheme="minorBidi"/>
          <w:kern w:val="2"/>
          <w:sz w:val="30"/>
          <w:szCs w:val="30"/>
          <w:lang w:val="en-US" w:eastAsia="zh-CN" w:bidi="ar-SA"/>
        </w:rPr>
        <w:t>。引导学生</w:t>
      </w:r>
      <w:r>
        <w:rPr>
          <w:rFonts w:hint="eastAsia" w:ascii="仿宋_GB2312" w:hAnsi="仿宋" w:eastAsia="仿宋_GB2312" w:cstheme="minorBidi"/>
          <w:b w:val="0"/>
          <w:bCs w:val="0"/>
          <w:kern w:val="2"/>
          <w:sz w:val="30"/>
          <w:szCs w:val="30"/>
          <w:lang w:val="en-US" w:eastAsia="zh-CN" w:bidi="ar-SA"/>
        </w:rPr>
        <w:t>保持良好的作息习惯，利用假期时间增强体质，为新学期打下良好的身体基础。</w:t>
      </w:r>
    </w:p>
    <w:p w14:paraId="61D6320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left"/>
        <w:textAlignment w:val="auto"/>
        <w:rPr>
          <w:rFonts w:hint="default" w:ascii="仿宋_GB2312" w:hAnsi="仿宋" w:eastAsia="仿宋_GB2312" w:cstheme="minorBidi"/>
          <w:b w:val="0"/>
          <w:bCs w:val="0"/>
          <w:kern w:val="2"/>
          <w:sz w:val="30"/>
          <w:szCs w:val="30"/>
          <w:lang w:val="en-US" w:eastAsia="zh-CN" w:bidi="ar-SA"/>
        </w:rPr>
      </w:pPr>
      <w:r>
        <w:rPr>
          <w:rFonts w:hint="eastAsia" w:ascii="仿宋_GB2312" w:hAnsi="仿宋" w:eastAsia="仿宋_GB2312" w:cstheme="minorBidi"/>
          <w:b/>
          <w:bCs/>
          <w:kern w:val="2"/>
          <w:sz w:val="30"/>
          <w:szCs w:val="30"/>
          <w:lang w:val="en-US" w:eastAsia="zh-CN" w:bidi="ar-SA"/>
        </w:rPr>
        <w:t>4.持续推进“三大行动”，关注特殊群体学生。</w:t>
      </w:r>
      <w:r>
        <w:rPr>
          <w:rFonts w:hint="eastAsia" w:ascii="仿宋_GB2312" w:hAnsi="仿宋" w:eastAsia="仿宋_GB2312" w:cstheme="minorBidi"/>
          <w:sz w:val="30"/>
          <w:szCs w:val="30"/>
        </w:rPr>
        <w:t>强化</w:t>
      </w:r>
      <w:r>
        <w:rPr>
          <w:rFonts w:hint="eastAsia" w:ascii="仿宋_GB2312" w:hAnsi="仿宋" w:eastAsia="仿宋_GB2312" w:cstheme="minorBidi"/>
          <w:sz w:val="30"/>
          <w:szCs w:val="30"/>
          <w:lang w:eastAsia="zh-CN"/>
        </w:rPr>
        <w:t>假前</w:t>
      </w:r>
      <w:r>
        <w:rPr>
          <w:rFonts w:hint="eastAsia" w:ascii="仿宋_GB2312" w:hAnsi="仿宋" w:eastAsia="仿宋_GB2312" w:cstheme="minorBidi"/>
          <w:sz w:val="30"/>
          <w:szCs w:val="30"/>
        </w:rPr>
        <w:t>风险排查，守好安全底线，共同维护校园和谐稳定。</w:t>
      </w:r>
      <w:r>
        <w:rPr>
          <w:rFonts w:hint="eastAsia" w:ascii="仿宋_GB2312" w:hAnsi="仿宋" w:eastAsia="仿宋_GB2312" w:cstheme="minorBidi"/>
          <w:sz w:val="30"/>
          <w:szCs w:val="30"/>
          <w:lang w:eastAsia="zh-CN"/>
        </w:rPr>
        <w:t>假期</w:t>
      </w:r>
      <w:r>
        <w:rPr>
          <w:rFonts w:hint="eastAsia" w:ascii="仿宋_GB2312" w:hAnsi="仿宋" w:eastAsia="仿宋_GB2312" w:cstheme="minorBidi"/>
          <w:b w:val="0"/>
          <w:bCs w:val="0"/>
          <w:kern w:val="2"/>
          <w:sz w:val="30"/>
          <w:szCs w:val="30"/>
          <w:lang w:val="en-US" w:eastAsia="zh-CN" w:bidi="ar-SA"/>
        </w:rPr>
        <w:t>关注特殊群体学生，对心理问题生、学业困难生（尤其本学期挂科较多学生）、经济困难生、就业困难生等做好帮扶。对下学期即将复学的学生提前联系提醒，做好相关准备工作。</w:t>
      </w:r>
    </w:p>
    <w:p w14:paraId="69F66D9C">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left"/>
        <w:textAlignment w:val="auto"/>
        <w:rPr>
          <w:rFonts w:hint="eastAsia" w:ascii="仿宋_GB2312" w:hAnsi="仿宋" w:eastAsia="仿宋_GB2312" w:cstheme="minorBidi"/>
          <w:b/>
          <w:bCs/>
          <w:kern w:val="2"/>
          <w:sz w:val="30"/>
          <w:szCs w:val="30"/>
          <w:lang w:val="en-US" w:eastAsia="zh-CN" w:bidi="ar-SA"/>
        </w:rPr>
      </w:pPr>
      <w:r>
        <w:rPr>
          <w:rFonts w:hint="eastAsia" w:ascii="仿宋_GB2312" w:hAnsi="仿宋" w:eastAsia="仿宋_GB2312" w:cstheme="minorBidi"/>
          <w:b/>
          <w:bCs/>
          <w:kern w:val="2"/>
          <w:sz w:val="30"/>
          <w:szCs w:val="30"/>
          <w:lang w:val="en-US" w:eastAsia="zh-CN" w:bidi="ar-SA"/>
        </w:rPr>
        <w:t>四、其他注意事项</w:t>
      </w:r>
    </w:p>
    <w:p w14:paraId="443B1DFB">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1.做好学评教，</w:t>
      </w:r>
      <w:r>
        <w:rPr>
          <w:rFonts w:hint="eastAsia" w:ascii="仿宋_GB2312" w:hAnsi="仿宋" w:eastAsia="仿宋_GB2312" w:cstheme="minorBidi"/>
          <w:b w:val="0"/>
          <w:bCs w:val="0"/>
          <w:i w:val="0"/>
          <w:iCs w:val="0"/>
          <w:caps w:val="0"/>
          <w:color w:val="auto"/>
          <w:spacing w:val="0"/>
          <w:sz w:val="30"/>
          <w:szCs w:val="30"/>
          <w:shd w:val="clear" w:fill="auto"/>
        </w:rPr>
        <w:t>及时查询课程考核成绩</w:t>
      </w:r>
      <w:r>
        <w:rPr>
          <w:rFonts w:hint="eastAsia" w:ascii="仿宋_GB2312" w:hAnsi="仿宋" w:eastAsia="仿宋_GB2312" w:cstheme="minorBidi"/>
          <w:b w:val="0"/>
          <w:bCs w:val="0"/>
          <w:i w:val="0"/>
          <w:iCs w:val="0"/>
          <w:caps w:val="0"/>
          <w:spacing w:val="0"/>
          <w:sz w:val="30"/>
          <w:szCs w:val="30"/>
          <w:shd w:val="clear"/>
          <w:lang w:eastAsia="zh-CN"/>
        </w:rPr>
        <w:t>。</w:t>
      </w:r>
      <w:r>
        <w:rPr>
          <w:rFonts w:hint="eastAsia" w:ascii="仿宋_GB2312" w:hAnsi="仿宋" w:eastAsia="仿宋_GB2312" w:cstheme="minorBidi"/>
          <w:kern w:val="2"/>
          <w:sz w:val="30"/>
          <w:szCs w:val="30"/>
          <w:lang w:val="en-US" w:eastAsia="zh-CN" w:bidi="ar-SA"/>
        </w:rPr>
        <w:t>告知学生及时登陆学校教务系统，查询本学期课程考核成绩。提醒课程考核不合格学生认真复习备考，开学第一、二周参加补考。</w:t>
      </w:r>
    </w:p>
    <w:p w14:paraId="65A2D33A">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2.十堰市居民医保异地出险备案流程。寒假学生如异地（十堰以外）出险，参加十堰市居民医保的同学可</w:t>
      </w:r>
      <w:r>
        <w:rPr>
          <w:rFonts w:hint="eastAsia" w:ascii="仿宋_GB2312" w:hAnsi="仿宋" w:eastAsia="仿宋_GB2312" w:cstheme="minorBidi"/>
          <w:sz w:val="30"/>
          <w:szCs w:val="30"/>
        </w:rPr>
        <w:t>直接在鄂汇办上操作异地备案</w:t>
      </w:r>
      <w:r>
        <w:rPr>
          <w:rFonts w:hint="eastAsia" w:ascii="仿宋_GB2312" w:hAnsi="仿宋" w:eastAsia="仿宋_GB2312" w:cstheme="minorBidi"/>
          <w:sz w:val="30"/>
          <w:szCs w:val="30"/>
          <w:lang w:eastAsia="zh-CN"/>
        </w:rPr>
        <w:t>（</w:t>
      </w:r>
      <w:r>
        <w:rPr>
          <w:rFonts w:hint="eastAsia" w:ascii="仿宋_GB2312" w:hAnsi="仿宋" w:eastAsia="仿宋_GB2312" w:cstheme="minorBidi"/>
          <w:sz w:val="30"/>
          <w:szCs w:val="30"/>
        </w:rPr>
        <w:t>支付宝搜索电子医保，进入后</w:t>
      </w:r>
      <w:r>
        <w:rPr>
          <w:rFonts w:hint="eastAsia" w:ascii="仿宋_GB2312" w:hAnsi="仿宋" w:eastAsia="仿宋_GB2312" w:cstheme="minorBidi"/>
          <w:sz w:val="30"/>
          <w:szCs w:val="30"/>
          <w:lang w:eastAsia="zh-CN"/>
        </w:rPr>
        <w:t>查找“异地就医备案”）</w:t>
      </w:r>
      <w:r>
        <w:rPr>
          <w:rFonts w:hint="eastAsia" w:ascii="仿宋_GB2312" w:hAnsi="仿宋" w:eastAsia="仿宋_GB2312" w:cstheme="minorBidi"/>
          <w:kern w:val="2"/>
          <w:sz w:val="30"/>
          <w:szCs w:val="30"/>
          <w:lang w:val="en-US" w:eastAsia="zh-CN" w:bidi="ar-SA"/>
        </w:rPr>
        <w:t>，学平险关注“人保寿险E服务”公众号自主备案或致电人保寿险报案0719-8268755。</w:t>
      </w:r>
    </w:p>
    <w:p w14:paraId="6D1F457A">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3.做好留校学生的管理与服务。寒假除居住在校内的实习生外，其他年级学生原则上不留校；确有特殊原因需要留校的请所在学院严格审批并妥善安排好寒假期间的值班，关心留校学生学习生活情况，准确掌握留校学生的数量和拟离校的具体时间，做好留校学生的日常管理。请二级学院做好摸底、统计和审核工作。1月10日前填写《2025年寒假学生留校申请表》（附件三）交各二级学院学生工作办公室，《2025年寒假特殊原因留校学生信息台账》（附件四）由各二级学院汇总后上报学生管理科任容华老师备案。</w:t>
      </w:r>
    </w:p>
    <w:p w14:paraId="58BBC4FF">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left"/>
        <w:textAlignment w:val="auto"/>
        <w:rPr>
          <w:rFonts w:hint="eastAsia" w:ascii="仿宋_GB2312" w:hAnsi="仿宋" w:eastAsia="仿宋_GB2312" w:cstheme="minorBidi"/>
          <w:kern w:val="2"/>
          <w:sz w:val="30"/>
          <w:szCs w:val="30"/>
          <w:lang w:val="en-US" w:eastAsia="zh-CN" w:bidi="ar-SA"/>
        </w:rPr>
      </w:pPr>
      <w:r>
        <w:rPr>
          <w:rFonts w:hint="eastAsia" w:ascii="仿宋_GB2312" w:hAnsi="仿宋" w:eastAsia="仿宋_GB2312" w:cstheme="minorBidi"/>
          <w:kern w:val="2"/>
          <w:sz w:val="30"/>
          <w:szCs w:val="30"/>
          <w:lang w:val="en-US" w:eastAsia="zh-CN" w:bidi="ar-SA"/>
        </w:rPr>
        <w:t>4.学生寒假社会实践活动安全注意事项。各二级学院依照《关于开展2025年大学生“返家乡”寒假社会实践的通知》要求就近就便开展寒假社会实践活动。（相关要求见附件五）</w:t>
      </w:r>
    </w:p>
    <w:p w14:paraId="3AEBB53C">
      <w:pPr>
        <w:keepNext w:val="0"/>
        <w:keepLines w:val="0"/>
        <w:widowControl w:val="0"/>
        <w:suppressLineNumbers w:val="0"/>
        <w:pBdr>
          <w:top w:val="none" w:color="auto" w:sz="0" w:space="0"/>
          <w:left w:val="none" w:color="auto" w:sz="0" w:space="0"/>
          <w:right w:val="none" w:color="auto" w:sz="0" w:space="0"/>
        </w:pBdr>
        <w:shd w:val="clear" w:fill="FFFFFF"/>
        <w:spacing w:before="0" w:beforeAutospacing="0" w:after="0" w:afterAutospacing="0" w:line="240" w:lineRule="auto"/>
        <w:ind w:left="0" w:right="0" w:firstLine="602" w:firstLineChars="200"/>
        <w:jc w:val="left"/>
        <w:rPr>
          <w:rFonts w:hint="eastAsia" w:ascii="仿宋_GB2312" w:hAnsi="仿宋" w:eastAsia="仿宋_GB2312"/>
          <w:b/>
          <w:bCs/>
          <w:sz w:val="30"/>
          <w:szCs w:val="30"/>
        </w:rPr>
      </w:pPr>
      <w:r>
        <w:rPr>
          <w:rFonts w:hint="eastAsia" w:ascii="仿宋_GB2312" w:hAnsi="仿宋" w:eastAsia="仿宋_GB2312"/>
          <w:b/>
          <w:bCs/>
          <w:sz w:val="30"/>
          <w:szCs w:val="30"/>
          <w:lang w:eastAsia="zh-CN"/>
        </w:rPr>
        <w:t>五</w:t>
      </w:r>
      <w:r>
        <w:rPr>
          <w:rStyle w:val="5"/>
          <w:rFonts w:hint="eastAsia" w:ascii="仿宋_GB2312" w:hAnsi="仿宋" w:eastAsia="仿宋_GB2312"/>
          <w:b/>
          <w:bCs/>
          <w:sz w:val="30"/>
          <w:szCs w:val="30"/>
          <w:lang w:eastAsia="zh-CN"/>
        </w:rPr>
        <w:t>、</w:t>
      </w:r>
      <w:r>
        <w:rPr>
          <w:rStyle w:val="5"/>
          <w:rFonts w:hint="eastAsia" w:ascii="仿宋_GB2312" w:hAnsi="仿宋" w:eastAsia="仿宋_GB2312"/>
          <w:b/>
          <w:bCs/>
          <w:sz w:val="30"/>
          <w:szCs w:val="30"/>
        </w:rPr>
        <w:t>下学期开学初工作安排</w:t>
      </w:r>
    </w:p>
    <w:p w14:paraId="6786F4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00" w:firstLineChars="200"/>
        <w:rPr>
          <w:rFonts w:ascii="仿宋_GB2312" w:hAnsi="仿宋" w:eastAsia="仿宋_GB2312" w:cstheme="minorBidi"/>
          <w:kern w:val="2"/>
          <w:sz w:val="30"/>
          <w:szCs w:val="30"/>
          <w:lang w:bidi="ar-SA"/>
        </w:rPr>
      </w:pPr>
      <w:r>
        <w:rPr>
          <w:rFonts w:hint="eastAsia" w:ascii="仿宋_GB2312" w:hAnsi="仿宋" w:eastAsia="仿宋_GB2312" w:cstheme="minorBidi"/>
          <w:kern w:val="2"/>
          <w:sz w:val="30"/>
          <w:szCs w:val="30"/>
          <w:lang w:eastAsia="zh-CN" w:bidi="ar-SA"/>
        </w:rPr>
        <w:t>1</w:t>
      </w:r>
      <w:r>
        <w:rPr>
          <w:rFonts w:hint="eastAsia" w:ascii="仿宋_GB2312" w:hAnsi="仿宋" w:eastAsia="仿宋_GB2312" w:cstheme="minorBidi"/>
          <w:kern w:val="2"/>
          <w:sz w:val="30"/>
          <w:szCs w:val="30"/>
          <w:lang w:val="en-US" w:eastAsia="zh-CN" w:bidi="ar-SA"/>
        </w:rPr>
        <w:t>.</w:t>
      </w:r>
      <w:r>
        <w:rPr>
          <w:rFonts w:ascii="仿宋_GB2312" w:hAnsi="仿宋" w:eastAsia="仿宋_GB2312" w:cstheme="minorBidi"/>
          <w:kern w:val="2"/>
          <w:sz w:val="30"/>
          <w:szCs w:val="30"/>
          <w:lang w:bidi="ar-SA"/>
        </w:rPr>
        <w:t>各</w:t>
      </w:r>
      <w:r>
        <w:rPr>
          <w:rFonts w:hint="eastAsia" w:ascii="仿宋_GB2312" w:hAnsi="仿宋" w:eastAsia="仿宋_GB2312" w:cstheme="minorBidi"/>
          <w:kern w:val="2"/>
          <w:sz w:val="30"/>
          <w:szCs w:val="30"/>
          <w:lang w:eastAsia="zh-CN" w:bidi="ar-SA"/>
        </w:rPr>
        <w:t>二级</w:t>
      </w:r>
      <w:r>
        <w:rPr>
          <w:rFonts w:ascii="仿宋_GB2312" w:hAnsi="仿宋" w:eastAsia="仿宋_GB2312" w:cstheme="minorBidi"/>
          <w:kern w:val="2"/>
          <w:sz w:val="30"/>
          <w:szCs w:val="30"/>
          <w:lang w:bidi="ar-SA"/>
        </w:rPr>
        <w:t>学院要结合学院实际制定新学期学生工作计划。</w:t>
      </w:r>
    </w:p>
    <w:p w14:paraId="3B3C82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00" w:firstLineChars="200"/>
        <w:rPr>
          <w:rFonts w:ascii="仿宋_GB2312" w:hAnsi="仿宋" w:eastAsia="仿宋_GB2312" w:cstheme="minorBidi"/>
          <w:kern w:val="2"/>
          <w:sz w:val="30"/>
          <w:szCs w:val="30"/>
          <w:lang w:bidi="ar-SA"/>
        </w:rPr>
      </w:pPr>
      <w:r>
        <w:rPr>
          <w:rFonts w:hint="eastAsia" w:ascii="仿宋_GB2312" w:hAnsi="仿宋" w:eastAsia="仿宋_GB2312" w:cstheme="minorBidi"/>
          <w:kern w:val="2"/>
          <w:sz w:val="30"/>
          <w:szCs w:val="30"/>
          <w:lang w:val="en-US" w:eastAsia="zh-CN" w:bidi="ar-SA"/>
        </w:rPr>
        <w:t>2.</w:t>
      </w:r>
      <w:r>
        <w:rPr>
          <w:rFonts w:ascii="仿宋_GB2312" w:hAnsi="仿宋" w:eastAsia="仿宋_GB2312" w:cstheme="minorBidi"/>
          <w:kern w:val="2"/>
          <w:sz w:val="30"/>
          <w:szCs w:val="30"/>
          <w:lang w:bidi="ar-SA"/>
        </w:rPr>
        <w:t>各</w:t>
      </w:r>
      <w:r>
        <w:rPr>
          <w:rFonts w:hint="eastAsia" w:ascii="仿宋_GB2312" w:hAnsi="仿宋" w:eastAsia="仿宋_GB2312" w:cstheme="minorBidi"/>
          <w:kern w:val="2"/>
          <w:sz w:val="30"/>
          <w:szCs w:val="30"/>
          <w:lang w:eastAsia="zh-CN" w:bidi="ar-SA"/>
        </w:rPr>
        <w:t>二级</w:t>
      </w:r>
      <w:r>
        <w:rPr>
          <w:rFonts w:ascii="仿宋_GB2312" w:hAnsi="仿宋" w:eastAsia="仿宋_GB2312" w:cstheme="minorBidi"/>
          <w:kern w:val="2"/>
          <w:sz w:val="30"/>
          <w:szCs w:val="30"/>
          <w:lang w:bidi="ar-SA"/>
        </w:rPr>
        <w:t>学院于2025年</w:t>
      </w:r>
      <w:r>
        <w:rPr>
          <w:rFonts w:hint="eastAsia" w:ascii="仿宋_GB2312" w:hAnsi="仿宋" w:eastAsia="仿宋_GB2312" w:cstheme="minorBidi"/>
          <w:kern w:val="2"/>
          <w:sz w:val="30"/>
          <w:szCs w:val="30"/>
          <w:lang w:eastAsia="zh-CN" w:bidi="ar-SA"/>
        </w:rPr>
        <w:t>2</w:t>
      </w:r>
      <w:r>
        <w:rPr>
          <w:rFonts w:ascii="仿宋_GB2312" w:hAnsi="仿宋" w:eastAsia="仿宋_GB2312" w:cstheme="minorBidi"/>
          <w:kern w:val="2"/>
          <w:sz w:val="30"/>
          <w:szCs w:val="30"/>
          <w:lang w:bidi="ar-SA"/>
        </w:rPr>
        <w:t>月</w:t>
      </w:r>
      <w:r>
        <w:rPr>
          <w:rFonts w:hint="eastAsia" w:ascii="仿宋_GB2312" w:hAnsi="仿宋" w:eastAsia="仿宋_GB2312" w:cstheme="minorBidi"/>
          <w:kern w:val="2"/>
          <w:sz w:val="30"/>
          <w:szCs w:val="30"/>
          <w:lang w:eastAsia="zh-CN" w:bidi="ar-SA"/>
        </w:rPr>
        <w:t>1</w:t>
      </w:r>
      <w:r>
        <w:rPr>
          <w:rFonts w:hint="eastAsia" w:ascii="仿宋_GB2312" w:hAnsi="仿宋" w:eastAsia="仿宋_GB2312" w:cstheme="minorBidi"/>
          <w:kern w:val="2"/>
          <w:sz w:val="30"/>
          <w:szCs w:val="30"/>
          <w:lang w:val="en-US" w:eastAsia="zh-CN" w:bidi="ar-SA"/>
        </w:rPr>
        <w:t>6</w:t>
      </w:r>
      <w:r>
        <w:rPr>
          <w:rFonts w:ascii="仿宋_GB2312" w:hAnsi="仿宋" w:eastAsia="仿宋_GB2312" w:cstheme="minorBidi"/>
          <w:kern w:val="2"/>
          <w:sz w:val="30"/>
          <w:szCs w:val="30"/>
          <w:lang w:bidi="ar-SA"/>
        </w:rPr>
        <w:t>日</w:t>
      </w:r>
      <w:r>
        <w:rPr>
          <w:rFonts w:hint="eastAsia" w:ascii="仿宋_GB2312" w:hAnsi="仿宋" w:eastAsia="仿宋_GB2312" w:cstheme="minorBidi"/>
          <w:kern w:val="2"/>
          <w:sz w:val="30"/>
          <w:szCs w:val="30"/>
          <w:lang w:eastAsia="zh-CN" w:bidi="ar-SA"/>
        </w:rPr>
        <w:t>晚上2</w:t>
      </w:r>
      <w:r>
        <w:rPr>
          <w:rFonts w:hint="eastAsia" w:ascii="仿宋_GB2312" w:hAnsi="仿宋" w:eastAsia="仿宋_GB2312" w:cstheme="minorBidi"/>
          <w:kern w:val="2"/>
          <w:sz w:val="30"/>
          <w:szCs w:val="30"/>
          <w:lang w:val="en-US" w:eastAsia="zh-CN" w:bidi="ar-SA"/>
        </w:rPr>
        <w:t>2</w:t>
      </w:r>
      <w:r>
        <w:rPr>
          <w:rFonts w:ascii="仿宋_GB2312" w:hAnsi="仿宋" w:eastAsia="仿宋_GB2312" w:cstheme="minorBidi"/>
          <w:kern w:val="2"/>
          <w:sz w:val="30"/>
          <w:szCs w:val="30"/>
          <w:lang w:bidi="ar-SA"/>
        </w:rPr>
        <w:t>:00前，将学院学生到校情况（含未到校学生人数、原因）报学生工作</w:t>
      </w:r>
      <w:r>
        <w:rPr>
          <w:rFonts w:hint="eastAsia" w:ascii="仿宋_GB2312" w:hAnsi="仿宋" w:eastAsia="仿宋_GB2312" w:cstheme="minorBidi"/>
          <w:kern w:val="2"/>
          <w:sz w:val="30"/>
          <w:szCs w:val="30"/>
          <w:lang w:eastAsia="zh-CN" w:bidi="ar-SA"/>
        </w:rPr>
        <w:t>处</w:t>
      </w:r>
      <w:r>
        <w:rPr>
          <w:rFonts w:ascii="仿宋_GB2312" w:hAnsi="仿宋" w:eastAsia="仿宋_GB2312" w:cstheme="minorBidi"/>
          <w:kern w:val="2"/>
          <w:sz w:val="30"/>
          <w:szCs w:val="30"/>
          <w:lang w:bidi="ar-SA"/>
        </w:rPr>
        <w:t>学生管理科</w:t>
      </w:r>
      <w:r>
        <w:rPr>
          <w:rFonts w:hint="eastAsia" w:ascii="仿宋_GB2312" w:hAnsi="仿宋" w:eastAsia="仿宋_GB2312" w:cstheme="minorBidi"/>
          <w:kern w:val="2"/>
          <w:sz w:val="30"/>
          <w:szCs w:val="30"/>
          <w:lang w:eastAsia="zh-CN" w:bidi="ar-SA"/>
        </w:rPr>
        <w:t>任容华老师</w:t>
      </w:r>
      <w:r>
        <w:rPr>
          <w:rFonts w:ascii="仿宋_GB2312" w:hAnsi="仿宋" w:eastAsia="仿宋_GB2312" w:cstheme="minorBidi"/>
          <w:kern w:val="2"/>
          <w:sz w:val="30"/>
          <w:szCs w:val="30"/>
          <w:lang w:bidi="ar-SA"/>
        </w:rPr>
        <w:t>。</w:t>
      </w:r>
    </w:p>
    <w:p w14:paraId="0D8BC9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00" w:firstLineChars="200"/>
        <w:rPr>
          <w:rFonts w:ascii="仿宋_GB2312" w:hAnsi="仿宋" w:eastAsia="仿宋_GB2312" w:cstheme="minorBidi"/>
          <w:kern w:val="2"/>
          <w:sz w:val="30"/>
          <w:szCs w:val="30"/>
          <w:lang w:bidi="ar-SA"/>
        </w:rPr>
      </w:pPr>
      <w:r>
        <w:rPr>
          <w:rFonts w:hint="eastAsia" w:ascii="仿宋_GB2312" w:hAnsi="仿宋" w:eastAsia="仿宋_GB2312" w:cstheme="minorBidi"/>
          <w:kern w:val="2"/>
          <w:sz w:val="30"/>
          <w:szCs w:val="30"/>
          <w:lang w:val="en-US" w:eastAsia="zh-CN" w:bidi="ar-SA"/>
        </w:rPr>
        <w:t>3.</w:t>
      </w:r>
      <w:r>
        <w:rPr>
          <w:rFonts w:ascii="仿宋_GB2312" w:hAnsi="仿宋" w:eastAsia="仿宋_GB2312" w:cstheme="minorBidi"/>
          <w:kern w:val="2"/>
          <w:sz w:val="30"/>
          <w:szCs w:val="30"/>
          <w:lang w:bidi="ar-SA"/>
        </w:rPr>
        <w:t>学生返校前及时了解掌握学生动态，保持信息沟通渠道畅通，切实做好学生的安全教育工作。春季学期未按时报到的学生，辅导员要逐个联系，查明未返校原因。</w:t>
      </w:r>
      <w:r>
        <w:rPr>
          <w:rStyle w:val="5"/>
          <w:rFonts w:ascii="仿宋_GB2312" w:hAnsi="仿宋" w:eastAsia="仿宋_GB2312" w:cstheme="minorBidi"/>
          <w:color w:val="auto"/>
          <w:kern w:val="2"/>
          <w:sz w:val="30"/>
          <w:szCs w:val="30"/>
          <w:lang w:bidi="ar-SA"/>
        </w:rPr>
        <w:t>在开学前，学生未经批准不得提前返校。</w:t>
      </w:r>
    </w:p>
    <w:p w14:paraId="6DB1572A"/>
    <w:p w14:paraId="3E87F974">
      <w:pPr>
        <w:rPr>
          <w:rFonts w:hint="eastAsia" w:ascii="仿宋_GB2312" w:hAnsi="仿宋" w:eastAsia="仿宋_GB2312"/>
          <w:sz w:val="30"/>
          <w:szCs w:val="30"/>
        </w:rPr>
      </w:pPr>
    </w:p>
    <w:p w14:paraId="5C93659E">
      <w:pPr>
        <w:jc w:val="center"/>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 xml:space="preserve">                                         学生工作处</w:t>
      </w:r>
    </w:p>
    <w:p w14:paraId="2AB01B69">
      <w:pPr>
        <w:jc w:val="right"/>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2025年1月5日</w:t>
      </w:r>
    </w:p>
    <w:p w14:paraId="54E51E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9C6346"/>
    <w:rsid w:val="059C6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val="0"/>
      <w:keepLines w:val="0"/>
      <w:widowControl/>
      <w:suppressLineNumbers w:val="0"/>
      <w:spacing w:before="0" w:beforeAutospacing="1" w:after="0" w:afterAutospacing="1" w:line="240" w:lineRule="auto"/>
      <w:ind w:left="0" w:right="0"/>
      <w:jc w:val="left"/>
      <w:outlineLvl w:val="1"/>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keepNext w:val="0"/>
      <w:keepLines w:val="0"/>
      <w:widowControl/>
      <w:suppressLineNumbers w:val="0"/>
      <w:spacing w:before="0" w:beforeAutospacing="1" w:after="0" w:afterAutospacing="1" w:line="360" w:lineRule="auto"/>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2025-01-06T02:21:00Z</dcterms:created>
  <dc:creator>淘气包和向日葵</dc:creator>
  <cp:lastModifiedBy>淘气包和向日葵</cp:lastModifiedBy>
  <dcterms:modified xsi:type="dcterms:W3CDTF">2025-01-06T02:24:41Z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DF266BD7B75444E994E2537E683621D3_11</vt:lpwstr>
  </property>
</Properties>
</file>